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7E" w:rsidRPr="00DF577E" w:rsidRDefault="00DF577E" w:rsidP="00DF577E">
      <w:pPr>
        <w:ind w:left="9639"/>
        <w:jc w:val="center"/>
        <w:rPr>
          <w:sz w:val="28"/>
          <w:szCs w:val="28"/>
        </w:rPr>
      </w:pPr>
      <w:r w:rsidRPr="00DF577E">
        <w:rPr>
          <w:sz w:val="28"/>
          <w:szCs w:val="28"/>
        </w:rPr>
        <w:t>ПРИЛОЖЕНИЕ 2</w:t>
      </w:r>
    </w:p>
    <w:p w:rsidR="00DF577E" w:rsidRPr="00DF577E" w:rsidRDefault="00DF577E" w:rsidP="00DF577E">
      <w:pPr>
        <w:widowControl w:val="0"/>
        <w:suppressAutoHyphens/>
        <w:autoSpaceDE w:val="0"/>
        <w:ind w:left="9639"/>
        <w:jc w:val="center"/>
        <w:rPr>
          <w:sz w:val="28"/>
          <w:szCs w:val="28"/>
          <w:lang w:eastAsia="ar-SA"/>
        </w:rPr>
      </w:pPr>
      <w:r w:rsidRPr="00DF577E">
        <w:rPr>
          <w:sz w:val="28"/>
          <w:szCs w:val="28"/>
          <w:lang w:eastAsia="ar-SA"/>
        </w:rPr>
        <w:t>Утверждено</w:t>
      </w:r>
    </w:p>
    <w:p w:rsidR="00DF577E" w:rsidRPr="00DF577E" w:rsidRDefault="00DF577E" w:rsidP="00DF577E">
      <w:pPr>
        <w:widowControl w:val="0"/>
        <w:suppressAutoHyphens/>
        <w:autoSpaceDE w:val="0"/>
        <w:ind w:left="9639"/>
        <w:jc w:val="center"/>
        <w:rPr>
          <w:sz w:val="28"/>
          <w:szCs w:val="28"/>
          <w:lang w:eastAsia="ar-SA"/>
        </w:rPr>
      </w:pPr>
      <w:r w:rsidRPr="00DF577E">
        <w:rPr>
          <w:sz w:val="28"/>
          <w:szCs w:val="28"/>
          <w:lang w:eastAsia="ar-SA"/>
        </w:rPr>
        <w:t>постановлением администрации</w:t>
      </w:r>
    </w:p>
    <w:p w:rsidR="00DF577E" w:rsidRPr="00DF577E" w:rsidRDefault="00DF577E" w:rsidP="00DF577E">
      <w:pPr>
        <w:ind w:left="9639"/>
        <w:jc w:val="center"/>
        <w:rPr>
          <w:sz w:val="28"/>
          <w:szCs w:val="28"/>
        </w:rPr>
      </w:pPr>
      <w:r w:rsidRPr="00DF577E">
        <w:rPr>
          <w:sz w:val="28"/>
          <w:szCs w:val="28"/>
        </w:rPr>
        <w:t>Златоустовского городского округа</w:t>
      </w:r>
    </w:p>
    <w:p w:rsidR="00DF577E" w:rsidRPr="00DF577E" w:rsidRDefault="00912300" w:rsidP="00DF577E">
      <w:pPr>
        <w:widowControl w:val="0"/>
        <w:suppressAutoHyphens/>
        <w:autoSpaceDE w:val="0"/>
        <w:ind w:left="9639"/>
        <w:jc w:val="center"/>
        <w:rPr>
          <w:sz w:val="28"/>
          <w:szCs w:val="28"/>
          <w:lang w:eastAsia="ar-SA"/>
        </w:rPr>
      </w:pPr>
      <w:r w:rsidRPr="00A0133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17.01.2025 г.</w:t>
      </w:r>
      <w:r w:rsidRPr="00A01332">
        <w:rPr>
          <w:sz w:val="28"/>
          <w:szCs w:val="28"/>
          <w:lang w:eastAsia="ar-SA"/>
        </w:rPr>
        <w:t xml:space="preserve"> № </w:t>
      </w:r>
      <w:r>
        <w:rPr>
          <w:sz w:val="28"/>
          <w:szCs w:val="28"/>
          <w:lang w:eastAsia="ar-SA"/>
        </w:rPr>
        <w:t>9-П/АДМ</w:t>
      </w:r>
      <w:bookmarkStart w:id="0" w:name="_GoBack"/>
      <w:bookmarkEnd w:id="0"/>
    </w:p>
    <w:p w:rsidR="00F24529" w:rsidRDefault="00F24529" w:rsidP="00F24529">
      <w:pPr>
        <w:jc w:val="right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both"/>
      </w:pPr>
    </w:p>
    <w:p w:rsidR="00F24529" w:rsidRDefault="00F24529" w:rsidP="00F24529">
      <w:pPr>
        <w:jc w:val="center"/>
        <w:rPr>
          <w:sz w:val="28"/>
          <w:szCs w:val="32"/>
        </w:rPr>
      </w:pPr>
      <w:r>
        <w:rPr>
          <w:sz w:val="28"/>
          <w:szCs w:val="32"/>
        </w:rPr>
        <w:t>Схема размещения рекламных конструкций</w:t>
      </w:r>
      <w:r w:rsidR="00D37E33">
        <w:rPr>
          <w:sz w:val="28"/>
          <w:szCs w:val="32"/>
        </w:rPr>
        <w:t>,</w:t>
      </w:r>
    </w:p>
    <w:p w:rsidR="00F24529" w:rsidRDefault="00F24529" w:rsidP="00F24529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допустимых к установке на территории </w:t>
      </w:r>
    </w:p>
    <w:p w:rsidR="00F24529" w:rsidRDefault="00F24529" w:rsidP="00F24529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Златоустовского городского округа </w:t>
      </w: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F24529">
      <w:pPr>
        <w:jc w:val="center"/>
      </w:pPr>
    </w:p>
    <w:p w:rsidR="00F24529" w:rsidRDefault="00F24529" w:rsidP="00363004">
      <w:pPr>
        <w:jc w:val="center"/>
      </w:pPr>
      <w:r>
        <w:t>2025 г.</w:t>
      </w:r>
    </w:p>
    <w:sectPr w:rsidR="00F24529" w:rsidSect="00F245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C6DC8"/>
    <w:rsid w:val="001C6DC8"/>
    <w:rsid w:val="00363004"/>
    <w:rsid w:val="004D03AB"/>
    <w:rsid w:val="00537731"/>
    <w:rsid w:val="0057038E"/>
    <w:rsid w:val="00912300"/>
    <w:rsid w:val="00B914E5"/>
    <w:rsid w:val="00D37E33"/>
    <w:rsid w:val="00DF577E"/>
    <w:rsid w:val="00F2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Тегибко Елена Александровна 3</dc:creator>
  <cp:lastModifiedBy>gtihaa</cp:lastModifiedBy>
  <cp:revision>2</cp:revision>
  <cp:lastPrinted>2025-01-17T05:11:00Z</cp:lastPrinted>
  <dcterms:created xsi:type="dcterms:W3CDTF">2025-01-20T08:22:00Z</dcterms:created>
  <dcterms:modified xsi:type="dcterms:W3CDTF">2025-01-20T08:22:00Z</dcterms:modified>
</cp:coreProperties>
</file>